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9DF7" w14:textId="559AD3B1" w:rsidR="000C1CB2" w:rsidRPr="00A87D2C" w:rsidRDefault="000C1CB2" w:rsidP="000C1CB2">
      <w:pPr>
        <w:jc w:val="center"/>
        <w:rPr>
          <w:b/>
          <w:bCs/>
        </w:rPr>
      </w:pPr>
      <w:bookmarkStart w:id="0" w:name="_Hlk73115838"/>
      <w:r w:rsidRPr="00A87D2C">
        <w:rPr>
          <w:b/>
          <w:bCs/>
        </w:rPr>
        <w:t xml:space="preserve">ANEXO I </w:t>
      </w:r>
    </w:p>
    <w:p w14:paraId="343BD018" w14:textId="77777777" w:rsidR="000C1CB2" w:rsidRDefault="000C1CB2" w:rsidP="000C1CB2">
      <w:pPr>
        <w:jc w:val="center"/>
        <w:rPr>
          <w:b/>
          <w:bCs/>
        </w:rPr>
      </w:pPr>
      <w:r w:rsidRPr="00EE302E">
        <w:rPr>
          <w:b/>
          <w:bCs/>
        </w:rPr>
        <w:t xml:space="preserve">FORMULARIO DE SOLICITUD DE AYUDA </w:t>
      </w:r>
      <w:r w:rsidRPr="00842A11">
        <w:rPr>
          <w:b/>
        </w:rPr>
        <w:t>PDI E INVESTIGADORES DOCTORES</w:t>
      </w:r>
      <w:r>
        <w:rPr>
          <w:b/>
        </w:rPr>
        <w:t xml:space="preserve"> </w:t>
      </w:r>
      <w:r w:rsidRPr="00842A11">
        <w:rPr>
          <w:b/>
        </w:rPr>
        <w:t>PARA REALIZAR ESTANCIAS DE INVESTIGACIÓN INTERNACIONAL DE DURACIÓN IGUAL O SUPERIOR A UN MES</w:t>
      </w:r>
    </w:p>
    <w:bookmarkEnd w:id="0"/>
    <w:p w14:paraId="75AAE781" w14:textId="77777777" w:rsidR="000C1CB2" w:rsidRPr="00B038B9" w:rsidRDefault="000C1CB2" w:rsidP="000C1CB2">
      <w:pPr>
        <w:spacing w:before="240"/>
      </w:pPr>
      <w:r w:rsidRPr="00B038B9">
        <w:rPr>
          <w:b/>
          <w:bCs/>
        </w:rPr>
        <w:t xml:space="preserve">Datos del solicitante </w:t>
      </w:r>
      <w:r w:rsidRPr="00B038B9">
        <w:t>(</w:t>
      </w:r>
      <w:r w:rsidRPr="00B038B9">
        <w:rPr>
          <w:color w:val="000000"/>
        </w:rPr>
        <w:t>debe ajustarse a lo dispuesto en el artículo 4 de esta convocatoria)</w:t>
      </w:r>
    </w:p>
    <w:p w14:paraId="3880484F" w14:textId="77777777" w:rsidR="000C1CB2" w:rsidRPr="00143E07" w:rsidRDefault="000C1CB2" w:rsidP="000C1CB2">
      <w:pPr>
        <w:numPr>
          <w:ilvl w:val="0"/>
          <w:numId w:val="7"/>
        </w:numPr>
        <w:pBdr>
          <w:top w:val="nil"/>
          <w:left w:val="nil"/>
          <w:bottom w:val="nil"/>
          <w:right w:val="nil"/>
          <w:between w:val="nil"/>
        </w:pBdr>
        <w:spacing w:before="240" w:after="0"/>
        <w:jc w:val="both"/>
        <w:rPr>
          <w:color w:val="000000"/>
        </w:rPr>
      </w:pPr>
      <w:r w:rsidRPr="00143E07">
        <w:rPr>
          <w:color w:val="000000"/>
        </w:rPr>
        <w:t>Nombre completo:</w:t>
      </w:r>
    </w:p>
    <w:p w14:paraId="2C62CFB3" w14:textId="77777777" w:rsidR="000C1CB2" w:rsidRPr="00143E07" w:rsidRDefault="000C1CB2" w:rsidP="000C1CB2">
      <w:pPr>
        <w:numPr>
          <w:ilvl w:val="0"/>
          <w:numId w:val="7"/>
        </w:numPr>
        <w:pBdr>
          <w:top w:val="nil"/>
          <w:left w:val="nil"/>
          <w:bottom w:val="nil"/>
          <w:right w:val="nil"/>
          <w:between w:val="nil"/>
        </w:pBdr>
        <w:spacing w:before="240" w:after="0"/>
        <w:jc w:val="both"/>
        <w:rPr>
          <w:color w:val="000000"/>
        </w:rPr>
      </w:pPr>
      <w:r w:rsidRPr="00143E07">
        <w:rPr>
          <w:color w:val="000000"/>
        </w:rPr>
        <w:t>Tipo de contrato:</w:t>
      </w:r>
    </w:p>
    <w:p w14:paraId="65C6C710" w14:textId="77777777" w:rsidR="000C1CB2" w:rsidRPr="00143E07" w:rsidRDefault="000C1CB2" w:rsidP="000C1CB2">
      <w:pPr>
        <w:numPr>
          <w:ilvl w:val="0"/>
          <w:numId w:val="7"/>
        </w:numPr>
        <w:pBdr>
          <w:top w:val="nil"/>
          <w:left w:val="nil"/>
          <w:bottom w:val="nil"/>
          <w:right w:val="nil"/>
          <w:between w:val="nil"/>
        </w:pBdr>
        <w:spacing w:before="240" w:after="0"/>
        <w:jc w:val="both"/>
        <w:rPr>
          <w:color w:val="000000"/>
        </w:rPr>
      </w:pPr>
      <w:r w:rsidRPr="00143E07">
        <w:rPr>
          <w:color w:val="000000"/>
        </w:rPr>
        <w:t>Afiliación:</w:t>
      </w:r>
    </w:p>
    <w:p w14:paraId="15CFA421" w14:textId="77777777" w:rsidR="000C1CB2" w:rsidRPr="00197188" w:rsidRDefault="000C1CB2" w:rsidP="000C1CB2">
      <w:pPr>
        <w:numPr>
          <w:ilvl w:val="0"/>
          <w:numId w:val="7"/>
        </w:numPr>
        <w:pBdr>
          <w:top w:val="nil"/>
          <w:left w:val="nil"/>
          <w:bottom w:val="nil"/>
          <w:right w:val="nil"/>
          <w:between w:val="nil"/>
        </w:pBdr>
        <w:spacing w:before="240" w:after="0"/>
        <w:jc w:val="both"/>
      </w:pPr>
      <w:r>
        <w:t>Fecha de defensa de tesis:</w:t>
      </w:r>
    </w:p>
    <w:p w14:paraId="59D84E5E" w14:textId="77777777" w:rsidR="000C1CB2" w:rsidRDefault="000C1CB2" w:rsidP="000C1CB2">
      <w:pPr>
        <w:numPr>
          <w:ilvl w:val="0"/>
          <w:numId w:val="7"/>
        </w:numPr>
        <w:pBdr>
          <w:top w:val="nil"/>
          <w:left w:val="nil"/>
          <w:bottom w:val="nil"/>
          <w:right w:val="nil"/>
          <w:between w:val="nil"/>
        </w:pBdr>
        <w:spacing w:before="240" w:after="0"/>
        <w:jc w:val="both"/>
      </w:pPr>
      <w:r>
        <w:t>Número de sexenios reconocidos:</w:t>
      </w:r>
    </w:p>
    <w:p w14:paraId="5A4357D2" w14:textId="77777777" w:rsidR="000C1CB2" w:rsidRDefault="000C1CB2" w:rsidP="000C1CB2">
      <w:pPr>
        <w:numPr>
          <w:ilvl w:val="0"/>
          <w:numId w:val="7"/>
        </w:numPr>
        <w:pBdr>
          <w:top w:val="nil"/>
          <w:left w:val="nil"/>
          <w:bottom w:val="nil"/>
          <w:right w:val="nil"/>
          <w:between w:val="nil"/>
        </w:pBdr>
        <w:spacing w:before="240" w:after="0"/>
        <w:jc w:val="both"/>
      </w:pPr>
      <w:r>
        <w:t>Fecha de reconocimiento del último sexenio:</w:t>
      </w:r>
    </w:p>
    <w:p w14:paraId="648CEDCD" w14:textId="77777777" w:rsidR="000C1CB2" w:rsidRDefault="000C1CB2" w:rsidP="000C1CB2">
      <w:pPr>
        <w:numPr>
          <w:ilvl w:val="1"/>
          <w:numId w:val="7"/>
        </w:numPr>
        <w:pBdr>
          <w:top w:val="nil"/>
          <w:left w:val="nil"/>
          <w:bottom w:val="nil"/>
          <w:right w:val="nil"/>
          <w:between w:val="nil"/>
        </w:pBdr>
        <w:spacing w:before="240" w:after="0"/>
        <w:jc w:val="both"/>
      </w:pPr>
      <w:r w:rsidRPr="003B0947">
        <w:t>Si el solicitante no puede solicitar sexenio CNEAI, hasta 10 referencias completas JCR Q1 o Q2, con DOI de la publicación</w:t>
      </w:r>
      <w:r>
        <w:t>:</w:t>
      </w:r>
    </w:p>
    <w:p w14:paraId="0D8BBB80" w14:textId="77777777" w:rsidR="000C1CB2" w:rsidRPr="0040521B" w:rsidRDefault="000C1CB2" w:rsidP="000C1CB2">
      <w:pPr>
        <w:numPr>
          <w:ilvl w:val="1"/>
          <w:numId w:val="7"/>
        </w:numPr>
        <w:pBdr>
          <w:top w:val="nil"/>
          <w:left w:val="nil"/>
          <w:bottom w:val="nil"/>
          <w:right w:val="nil"/>
          <w:between w:val="nil"/>
        </w:pBdr>
        <w:spacing w:before="240" w:after="0"/>
        <w:jc w:val="both"/>
      </w:pPr>
      <w:r w:rsidRPr="003B0947">
        <w:t>Si el solicitante no puede solicitar sexenio CNEAI, hasta 10 referencias a patentes de las que sea titular según referencia OTRI-UPM.</w:t>
      </w:r>
    </w:p>
    <w:p w14:paraId="44A4D1CD" w14:textId="77777777" w:rsidR="000C1CB2" w:rsidRPr="00B038B9" w:rsidRDefault="000C1CB2" w:rsidP="000C1CB2">
      <w:pPr>
        <w:spacing w:before="240"/>
        <w:rPr>
          <w:b/>
          <w:bCs/>
        </w:rPr>
      </w:pPr>
      <w:r w:rsidRPr="00B038B9">
        <w:rPr>
          <w:b/>
          <w:bCs/>
        </w:rPr>
        <w:t>Datos de</w:t>
      </w:r>
      <w:r>
        <w:rPr>
          <w:b/>
          <w:bCs/>
        </w:rPr>
        <w:t xml:space="preserve"> la estancia</w:t>
      </w:r>
    </w:p>
    <w:p w14:paraId="02117713" w14:textId="77777777" w:rsidR="000C1CB2" w:rsidRDefault="000C1CB2" w:rsidP="000C1CB2">
      <w:pPr>
        <w:pStyle w:val="Prrafodelista"/>
        <w:numPr>
          <w:ilvl w:val="0"/>
          <w:numId w:val="7"/>
        </w:numPr>
        <w:jc w:val="both"/>
      </w:pPr>
      <w:r>
        <w:t>Nombre de la Universidad o empresa de acogida:</w:t>
      </w:r>
    </w:p>
    <w:p w14:paraId="7311BFF5" w14:textId="77777777" w:rsidR="000C1CB2" w:rsidRDefault="000C1CB2" w:rsidP="000C1CB2">
      <w:pPr>
        <w:pStyle w:val="Prrafodelista"/>
        <w:numPr>
          <w:ilvl w:val="1"/>
          <w:numId w:val="7"/>
        </w:numPr>
        <w:jc w:val="both"/>
      </w:pPr>
      <w:r>
        <w:t>Si Universidad, posición de ésta en el ranking QS y en el ARWU:</w:t>
      </w:r>
    </w:p>
    <w:p w14:paraId="0AFE12B8" w14:textId="77777777" w:rsidR="000C1CB2" w:rsidRDefault="000C1CB2" w:rsidP="000C1CB2">
      <w:pPr>
        <w:pStyle w:val="Prrafodelista"/>
        <w:numPr>
          <w:ilvl w:val="1"/>
          <w:numId w:val="7"/>
        </w:numPr>
        <w:jc w:val="both"/>
      </w:pPr>
      <w:r>
        <w:t>Si departamento de I+D+i de una empresa, descripción de las capacidades de investigación del departamento (máximo 400 palabras):</w:t>
      </w:r>
    </w:p>
    <w:p w14:paraId="5020D8DC" w14:textId="77777777" w:rsidR="000C1CB2" w:rsidRPr="00B038B9" w:rsidRDefault="000C1CB2" w:rsidP="000C1CB2">
      <w:pPr>
        <w:numPr>
          <w:ilvl w:val="0"/>
          <w:numId w:val="7"/>
        </w:numPr>
        <w:pBdr>
          <w:top w:val="nil"/>
          <w:left w:val="nil"/>
          <w:bottom w:val="nil"/>
          <w:right w:val="nil"/>
          <w:between w:val="nil"/>
        </w:pBdr>
        <w:spacing w:before="240" w:after="0"/>
        <w:jc w:val="both"/>
        <w:rPr>
          <w:color w:val="000000"/>
        </w:rPr>
      </w:pPr>
      <w:r>
        <w:rPr>
          <w:color w:val="000000"/>
        </w:rPr>
        <w:t>Ubicación</w:t>
      </w:r>
      <w:r w:rsidRPr="00B038B9">
        <w:rPr>
          <w:color w:val="000000"/>
        </w:rPr>
        <w:t xml:space="preserve"> (ciudad y país)</w:t>
      </w:r>
      <w:r>
        <w:rPr>
          <w:color w:val="000000"/>
        </w:rPr>
        <w:t>:</w:t>
      </w:r>
    </w:p>
    <w:p w14:paraId="172C5CB8" w14:textId="77777777" w:rsidR="000C1CB2" w:rsidRPr="00B038B9" w:rsidRDefault="000C1CB2" w:rsidP="000C1CB2">
      <w:pPr>
        <w:numPr>
          <w:ilvl w:val="0"/>
          <w:numId w:val="7"/>
        </w:numPr>
        <w:pBdr>
          <w:top w:val="nil"/>
          <w:left w:val="nil"/>
          <w:bottom w:val="nil"/>
          <w:right w:val="nil"/>
          <w:between w:val="nil"/>
        </w:pBdr>
        <w:spacing w:before="240" w:after="0"/>
        <w:jc w:val="both"/>
        <w:rPr>
          <w:color w:val="000000"/>
        </w:rPr>
      </w:pPr>
      <w:r w:rsidRPr="00B038B9">
        <w:rPr>
          <w:color w:val="000000"/>
        </w:rPr>
        <w:t xml:space="preserve">Fechas </w:t>
      </w:r>
      <w:r>
        <w:t>en las que se realizará la estancia:</w:t>
      </w:r>
    </w:p>
    <w:p w14:paraId="1BEDCECB" w14:textId="77777777" w:rsidR="000C1CB2" w:rsidRDefault="000C1CB2" w:rsidP="000C1CB2">
      <w:pPr>
        <w:pBdr>
          <w:top w:val="nil"/>
          <w:left w:val="nil"/>
          <w:bottom w:val="nil"/>
          <w:right w:val="nil"/>
          <w:between w:val="nil"/>
        </w:pBdr>
        <w:spacing w:before="240"/>
        <w:jc w:val="both"/>
        <w:rPr>
          <w:b/>
          <w:bCs/>
          <w:color w:val="000000"/>
        </w:rPr>
      </w:pPr>
    </w:p>
    <w:p w14:paraId="0D231452" w14:textId="77777777" w:rsidR="000C1CB2" w:rsidRPr="00B038B9" w:rsidRDefault="000C1CB2" w:rsidP="000C1CB2">
      <w:pPr>
        <w:pBdr>
          <w:top w:val="nil"/>
          <w:left w:val="nil"/>
          <w:bottom w:val="nil"/>
          <w:right w:val="nil"/>
          <w:between w:val="nil"/>
        </w:pBdr>
        <w:spacing w:before="240"/>
        <w:jc w:val="both"/>
        <w:rPr>
          <w:color w:val="000000"/>
        </w:rPr>
      </w:pPr>
      <w:r w:rsidRPr="00B038B9">
        <w:rPr>
          <w:b/>
          <w:bCs/>
          <w:color w:val="000000"/>
        </w:rPr>
        <w:t>Datos de la factura</w:t>
      </w:r>
    </w:p>
    <w:p w14:paraId="15CF47B6" w14:textId="77777777" w:rsidR="000C1CB2" w:rsidRPr="00197188" w:rsidRDefault="000C1CB2" w:rsidP="000C1CB2">
      <w:pPr>
        <w:pStyle w:val="Prrafodelista"/>
        <w:numPr>
          <w:ilvl w:val="0"/>
          <w:numId w:val="9"/>
        </w:numPr>
        <w:pBdr>
          <w:top w:val="nil"/>
          <w:left w:val="nil"/>
          <w:bottom w:val="nil"/>
          <w:right w:val="nil"/>
          <w:between w:val="nil"/>
        </w:pBdr>
        <w:spacing w:before="240" w:after="0"/>
        <w:jc w:val="both"/>
        <w:rPr>
          <w:color w:val="000000"/>
        </w:rPr>
      </w:pPr>
      <w:r w:rsidRPr="00B038B9">
        <w:t xml:space="preserve">Cantidad solicitada </w:t>
      </w:r>
      <w:r>
        <w:t>con desglose de gastos usando.</w:t>
      </w:r>
    </w:p>
    <w:p w14:paraId="4BFED441" w14:textId="77777777" w:rsidR="000C1CB2" w:rsidRPr="00B038B9" w:rsidRDefault="000C1CB2" w:rsidP="000C1CB2">
      <w:pPr>
        <w:pBdr>
          <w:top w:val="nil"/>
          <w:left w:val="nil"/>
          <w:bottom w:val="nil"/>
          <w:right w:val="nil"/>
          <w:between w:val="nil"/>
        </w:pBdr>
        <w:spacing w:before="240"/>
        <w:jc w:val="both"/>
        <w:rPr>
          <w:i/>
          <w:iCs/>
          <w:color w:val="000000"/>
        </w:rPr>
      </w:pPr>
      <w:r w:rsidRPr="00B038B9">
        <w:rPr>
          <w:i/>
          <w:iCs/>
          <w:color w:val="000000"/>
        </w:rPr>
        <w:t>Exclusivo para miembros UPM – para facturas abonadas con anterioridad a la fecha de cierre de esta convocatoria:</w:t>
      </w:r>
    </w:p>
    <w:p w14:paraId="0A2191DD" w14:textId="77777777" w:rsidR="000C1CB2" w:rsidRPr="00B038B9" w:rsidRDefault="000C1CB2" w:rsidP="000C1CB2">
      <w:pPr>
        <w:pStyle w:val="Prrafodelista"/>
        <w:numPr>
          <w:ilvl w:val="0"/>
          <w:numId w:val="9"/>
        </w:numPr>
        <w:pBdr>
          <w:top w:val="nil"/>
          <w:left w:val="nil"/>
          <w:bottom w:val="nil"/>
          <w:right w:val="nil"/>
          <w:between w:val="nil"/>
        </w:pBdr>
        <w:spacing w:before="240" w:after="0"/>
        <w:jc w:val="both"/>
        <w:rPr>
          <w:color w:val="000000"/>
        </w:rPr>
      </w:pPr>
      <w:r w:rsidRPr="00B038B9">
        <w:rPr>
          <w:color w:val="000000"/>
        </w:rPr>
        <w:t>Indicar el código OTT del proyecto al que se ha cargado la factura</w:t>
      </w:r>
    </w:p>
    <w:p w14:paraId="44E5935E" w14:textId="77777777" w:rsidR="000C1CB2" w:rsidRDefault="000C1CB2" w:rsidP="000C1CB2">
      <w:pPr>
        <w:pStyle w:val="Prrafodelista"/>
        <w:numPr>
          <w:ilvl w:val="0"/>
          <w:numId w:val="9"/>
        </w:numPr>
        <w:pBdr>
          <w:top w:val="nil"/>
          <w:left w:val="nil"/>
          <w:bottom w:val="nil"/>
          <w:right w:val="nil"/>
          <w:between w:val="nil"/>
        </w:pBdr>
        <w:spacing w:before="240" w:after="0"/>
        <w:jc w:val="both"/>
        <w:rPr>
          <w:color w:val="000000"/>
        </w:rPr>
      </w:pPr>
      <w:r w:rsidRPr="00B038B9">
        <w:rPr>
          <w:color w:val="000000"/>
        </w:rPr>
        <w:t>Indicar el número de apunte OTT</w:t>
      </w:r>
    </w:p>
    <w:p w14:paraId="36534CF3" w14:textId="77777777" w:rsidR="000C1CB2" w:rsidRPr="0040521B" w:rsidRDefault="000C1CB2" w:rsidP="000C1CB2">
      <w:pPr>
        <w:pBdr>
          <w:top w:val="nil"/>
          <w:left w:val="nil"/>
          <w:bottom w:val="nil"/>
          <w:right w:val="nil"/>
          <w:between w:val="nil"/>
        </w:pBdr>
        <w:spacing w:before="240" w:after="0"/>
        <w:jc w:val="both"/>
        <w:rPr>
          <w:b/>
          <w:bCs/>
          <w:color w:val="000000"/>
        </w:rPr>
      </w:pPr>
      <w:r w:rsidRPr="00B038B9">
        <w:rPr>
          <w:b/>
          <w:bCs/>
          <w:color w:val="000000"/>
        </w:rPr>
        <w:t>Se adjunta</w:t>
      </w:r>
      <w:r>
        <w:rPr>
          <w:b/>
          <w:bCs/>
          <w:color w:val="000000"/>
        </w:rPr>
        <w:t xml:space="preserve"> (obligatorio)</w:t>
      </w:r>
      <w:r w:rsidRPr="00B038B9">
        <w:rPr>
          <w:b/>
          <w:bCs/>
          <w:color w:val="000000"/>
        </w:rPr>
        <w:t>:</w:t>
      </w:r>
    </w:p>
    <w:p w14:paraId="34BBCAEA" w14:textId="77777777" w:rsidR="000C1CB2" w:rsidRDefault="000C1CB2" w:rsidP="000C1CB2">
      <w:pPr>
        <w:pStyle w:val="Prrafodelista"/>
        <w:numPr>
          <w:ilvl w:val="0"/>
          <w:numId w:val="26"/>
        </w:numPr>
        <w:pBdr>
          <w:top w:val="nil"/>
          <w:left w:val="nil"/>
          <w:bottom w:val="nil"/>
          <w:right w:val="nil"/>
          <w:between w:val="nil"/>
        </w:pBdr>
        <w:spacing w:before="240" w:after="0"/>
        <w:jc w:val="both"/>
      </w:pPr>
      <w:r>
        <w:lastRenderedPageBreak/>
        <w:t xml:space="preserve">En el caso de solicitar la ayuda para gastos de viaje, documentos pre y </w:t>
      </w:r>
      <w:proofErr w:type="spellStart"/>
      <w:r>
        <w:t>postviaje</w:t>
      </w:r>
      <w:proofErr w:type="spellEnd"/>
      <w:r>
        <w:t xml:space="preserve"> con todos los comprobantes originales.</w:t>
      </w:r>
    </w:p>
    <w:p w14:paraId="2364352C"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Si la estancia es en un departamento de I+D+i de una empresa, adjuntar documento en el que se recoja el acuerdo de reconocimiento de la propiedad intelectual y derechos de explotación de resultados del trabajo realizado por el beneficiario con la entidad de acogida.</w:t>
      </w:r>
    </w:p>
    <w:p w14:paraId="56589B5F"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 xml:space="preserve">Si </w:t>
      </w:r>
      <w:r w:rsidRPr="00E67E9E">
        <w:t>el investigador es de la UPM</w:t>
      </w:r>
      <w:r>
        <w:t>, adjuntar l</w:t>
      </w:r>
      <w:r w:rsidRPr="00E67E9E">
        <w:t xml:space="preserve">icencia del Rector informada favorablemente por el </w:t>
      </w:r>
      <w:proofErr w:type="gramStart"/>
      <w:r w:rsidRPr="00E67E9E">
        <w:t>Director</w:t>
      </w:r>
      <w:proofErr w:type="gramEnd"/>
      <w:r w:rsidRPr="00E67E9E">
        <w:t xml:space="preserve"> del Departamento</w:t>
      </w:r>
      <w:r>
        <w:t>.</w:t>
      </w:r>
    </w:p>
    <w:p w14:paraId="204D62CE"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Carta de invitación del responsable del centro, departamento o grupo de investigación en el que realizará la estancia.</w:t>
      </w:r>
    </w:p>
    <w:p w14:paraId="53D443C3"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 xml:space="preserve">Formulario </w:t>
      </w:r>
      <w:proofErr w:type="spellStart"/>
      <w:r>
        <w:t>previaje</w:t>
      </w:r>
      <w:proofErr w:type="spellEnd"/>
      <w:r>
        <w:t xml:space="preserve"> o </w:t>
      </w:r>
      <w:proofErr w:type="spellStart"/>
      <w:r>
        <w:t>postviaje</w:t>
      </w:r>
      <w:proofErr w:type="spellEnd"/>
      <w:r>
        <w:t xml:space="preserve"> según modelo OTT o equivalente en otras universidades (se recuerda que el </w:t>
      </w:r>
      <w:proofErr w:type="spellStart"/>
      <w:r>
        <w:t>previaje</w:t>
      </w:r>
      <w:proofErr w:type="spellEnd"/>
      <w:r>
        <w:t xml:space="preserve"> original con firma del solicitante debe enviarse al Vicerrectorado de Investigación, Innovación y Doctorado para las autorizaciones correspondientes).</w:t>
      </w:r>
    </w:p>
    <w:p w14:paraId="11388242"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Plan de trabajo y resultados esperados (máximo 400 palabras).</w:t>
      </w:r>
    </w:p>
    <w:p w14:paraId="3FE9DF77"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 xml:space="preserve">Acuerdo de </w:t>
      </w:r>
      <w:proofErr w:type="spellStart"/>
      <w:r>
        <w:t>cotutela</w:t>
      </w:r>
      <w:proofErr w:type="spellEnd"/>
      <w:r>
        <w:t xml:space="preserve"> internacional de doctorado, según procedimiento aprobado por la Comisión de Doctorado de 23 de mayo de 2017, con la institución que se visita de un doctorando dirigido por el solicitante, en caso de existir.</w:t>
      </w:r>
    </w:p>
    <w:p w14:paraId="0A2EA8A2"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CV</w:t>
      </w:r>
    </w:p>
    <w:p w14:paraId="3B07FE82"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Documento acreditativo de proyectos bilaterales con países de Asia y Estados Unidos, indicando si participa como IP o como miembro del equipo investigador.</w:t>
      </w:r>
    </w:p>
    <w:p w14:paraId="3CBB88C9"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Documento acreditativo de haber sido beneficiario de ayudas oficiales para estancias de movilidad en convocatorias competitivas externas al CCS como las "José Castillejo", entre otras, en las convocatorias de los últimos tres años, en caso de que las haya.</w:t>
      </w:r>
    </w:p>
    <w:p w14:paraId="017B4C68"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Documento acreditativo de interrupción de la carrera investigadora, caso de haberse producido.</w:t>
      </w:r>
    </w:p>
    <w:p w14:paraId="722EECE6"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Documentos acreditativos de otras ayudas recibidas o devengadas para este fin.</w:t>
      </w:r>
    </w:p>
    <w:p w14:paraId="0D431976" w14:textId="77777777" w:rsidR="000C1CB2" w:rsidRPr="00B038B9" w:rsidRDefault="000C1CB2" w:rsidP="000C1CB2">
      <w:pPr>
        <w:pBdr>
          <w:top w:val="nil"/>
          <w:left w:val="nil"/>
          <w:bottom w:val="nil"/>
          <w:right w:val="nil"/>
          <w:between w:val="nil"/>
        </w:pBdr>
        <w:spacing w:before="240"/>
        <w:jc w:val="both"/>
        <w:rPr>
          <w:b/>
          <w:bCs/>
        </w:rPr>
      </w:pPr>
      <w:r w:rsidRPr="00B038B9">
        <w:rPr>
          <w:b/>
          <w:bCs/>
        </w:rPr>
        <w:t xml:space="preserve">Al enviar este formulario, soy consciente de que acepto todas las condiciones y obligaciones que se reflejan en las bases de esta convocatoria. </w:t>
      </w:r>
    </w:p>
    <w:p w14:paraId="62348414" w14:textId="77777777" w:rsidR="000C1CB2" w:rsidRPr="00B038B9" w:rsidRDefault="000C1CB2" w:rsidP="000C1CB2">
      <w:pPr>
        <w:pBdr>
          <w:top w:val="nil"/>
          <w:left w:val="nil"/>
          <w:bottom w:val="nil"/>
          <w:right w:val="nil"/>
          <w:between w:val="nil"/>
        </w:pBdr>
        <w:spacing w:before="240"/>
        <w:jc w:val="both"/>
        <w:rPr>
          <w:b/>
          <w:bCs/>
        </w:rPr>
      </w:pPr>
    </w:p>
    <w:p w14:paraId="13BBE6A9" w14:textId="77777777" w:rsidR="000C1CB2" w:rsidRPr="00B038B9" w:rsidRDefault="000C1CB2" w:rsidP="000C1CB2">
      <w:pPr>
        <w:pBdr>
          <w:top w:val="nil"/>
          <w:left w:val="nil"/>
          <w:bottom w:val="nil"/>
          <w:right w:val="nil"/>
          <w:between w:val="nil"/>
        </w:pBdr>
        <w:spacing w:before="240"/>
        <w:ind w:left="2160"/>
        <w:rPr>
          <w:b/>
          <w:bCs/>
        </w:rPr>
      </w:pPr>
      <w:r>
        <w:rPr>
          <w:b/>
          <w:bCs/>
        </w:rPr>
        <w:t xml:space="preserve">     </w:t>
      </w:r>
      <w:r w:rsidRPr="00B038B9">
        <w:rPr>
          <w:b/>
          <w:bCs/>
        </w:rPr>
        <w:t>Fdo.</w:t>
      </w:r>
    </w:p>
    <w:p w14:paraId="2A8C8A62" w14:textId="77777777" w:rsidR="000C1CB2" w:rsidRDefault="000C1CB2" w:rsidP="000C1CB2">
      <w:pPr>
        <w:pBdr>
          <w:top w:val="nil"/>
          <w:left w:val="nil"/>
          <w:bottom w:val="nil"/>
          <w:right w:val="nil"/>
          <w:between w:val="nil"/>
        </w:pBdr>
        <w:spacing w:before="240"/>
        <w:jc w:val="center"/>
        <w:rPr>
          <w:b/>
          <w:bCs/>
        </w:rPr>
      </w:pPr>
      <w:r w:rsidRPr="00B038B9">
        <w:rPr>
          <w:b/>
          <w:bCs/>
        </w:rPr>
        <w:t>Investigador Solicitante</w:t>
      </w:r>
    </w:p>
    <w:p w14:paraId="6CA592C9" w14:textId="77777777" w:rsidR="000C1CB2" w:rsidRDefault="000C1CB2" w:rsidP="000C1CB2">
      <w:pPr>
        <w:pBdr>
          <w:top w:val="nil"/>
          <w:left w:val="nil"/>
          <w:bottom w:val="nil"/>
          <w:right w:val="nil"/>
          <w:between w:val="nil"/>
        </w:pBdr>
        <w:spacing w:before="240"/>
        <w:jc w:val="center"/>
      </w:pPr>
      <w:r>
        <w:rPr>
          <w:b/>
          <w:bCs/>
        </w:rPr>
        <w:t>Fecha</w:t>
      </w:r>
    </w:p>
    <w:p w14:paraId="0583FA44" w14:textId="77777777" w:rsidR="000C1CB2" w:rsidRDefault="000C1CB2" w:rsidP="00074098">
      <w:pPr>
        <w:jc w:val="center"/>
      </w:pPr>
    </w:p>
    <w:sectPr w:rsidR="000C1CB2">
      <w:headerReference w:type="default" r:id="rId11"/>
      <w:pgSz w:w="11906" w:h="16838"/>
      <w:pgMar w:top="226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8D70" w14:textId="77777777" w:rsidR="001D220A" w:rsidRDefault="001D220A">
      <w:pPr>
        <w:spacing w:after="0" w:line="240" w:lineRule="auto"/>
      </w:pPr>
      <w:r>
        <w:separator/>
      </w:r>
    </w:p>
  </w:endnote>
  <w:endnote w:type="continuationSeparator" w:id="0">
    <w:p w14:paraId="29D24DD7" w14:textId="77777777" w:rsidR="001D220A" w:rsidRDefault="001D220A">
      <w:pPr>
        <w:spacing w:after="0" w:line="240" w:lineRule="auto"/>
      </w:pPr>
      <w:r>
        <w:continuationSeparator/>
      </w:r>
    </w:p>
  </w:endnote>
  <w:endnote w:type="continuationNotice" w:id="1">
    <w:p w14:paraId="32760C7B" w14:textId="77777777" w:rsidR="001D220A" w:rsidRDefault="001D22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B5E75" w14:textId="77777777" w:rsidR="001D220A" w:rsidRDefault="001D220A">
      <w:pPr>
        <w:spacing w:after="0" w:line="240" w:lineRule="auto"/>
      </w:pPr>
      <w:r>
        <w:separator/>
      </w:r>
    </w:p>
  </w:footnote>
  <w:footnote w:type="continuationSeparator" w:id="0">
    <w:p w14:paraId="30D7E4D1" w14:textId="77777777" w:rsidR="001D220A" w:rsidRDefault="001D220A">
      <w:pPr>
        <w:spacing w:after="0" w:line="240" w:lineRule="auto"/>
      </w:pPr>
      <w:r>
        <w:continuationSeparator/>
      </w:r>
    </w:p>
  </w:footnote>
  <w:footnote w:type="continuationNotice" w:id="1">
    <w:p w14:paraId="5FD2C65E" w14:textId="77777777" w:rsidR="001D220A" w:rsidRDefault="001D22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BC86" w14:textId="77777777" w:rsidR="00AC570C" w:rsidRDefault="005F155E">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14:anchorId="1AB8E01C" wp14:editId="417A4606">
          <wp:extent cx="1633695" cy="574406"/>
          <wp:effectExtent l="0" t="0" r="0" b="0"/>
          <wp:docPr id="17" name="Imagen 17"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cono&#10;&#10;Descripción generada automáticamente"/>
                  <pic:cNvPicPr preferRelativeResize="0"/>
                </pic:nvPicPr>
                <pic:blipFill>
                  <a:blip r:embed="rId1"/>
                  <a:srcRect/>
                  <a:stretch>
                    <a:fillRect/>
                  </a:stretch>
                </pic:blipFill>
                <pic:spPr>
                  <a:xfrm>
                    <a:off x="0" y="0"/>
                    <a:ext cx="1633695" cy="574406"/>
                  </a:xfrm>
                  <a:prstGeom prst="rect">
                    <a:avLst/>
                  </a:prstGeom>
                  <a:ln/>
                </pic:spPr>
              </pic:pic>
            </a:graphicData>
          </a:graphic>
        </wp:inline>
      </w:drawing>
    </w:r>
    <w:r>
      <w:rPr>
        <w:color w:val="000000"/>
      </w:rPr>
      <w:tab/>
    </w:r>
    <w:r>
      <w:rPr>
        <w:color w:val="000000"/>
      </w:rPr>
      <w:tab/>
    </w:r>
    <w:r>
      <w:rPr>
        <w:noProof/>
        <w:color w:val="000000"/>
      </w:rPr>
      <w:drawing>
        <wp:inline distT="0" distB="0" distL="0" distR="0" wp14:anchorId="0ADD2255" wp14:editId="607ADBA9">
          <wp:extent cx="1528283" cy="627754"/>
          <wp:effectExtent l="0" t="0" r="0" b="0"/>
          <wp:docPr id="18" name="Imagen 18"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nterfaz de usuario gráfica, Texto&#10;&#10;Descripción generada automáticamente"/>
                  <pic:cNvPicPr preferRelativeResize="0"/>
                </pic:nvPicPr>
                <pic:blipFill>
                  <a:blip r:embed="rId2"/>
                  <a:srcRect/>
                  <a:stretch>
                    <a:fillRect/>
                  </a:stretch>
                </pic:blipFill>
                <pic:spPr>
                  <a:xfrm>
                    <a:off x="0" y="0"/>
                    <a:ext cx="1528283" cy="62775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2D0B"/>
    <w:multiLevelType w:val="hybridMultilevel"/>
    <w:tmpl w:val="62F0E5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B262CD"/>
    <w:multiLevelType w:val="multilevel"/>
    <w:tmpl w:val="2DD0C9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1606BF"/>
    <w:multiLevelType w:val="multilevel"/>
    <w:tmpl w:val="0D4C8A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0A0BA1"/>
    <w:multiLevelType w:val="multilevel"/>
    <w:tmpl w:val="BBBCC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A947C1"/>
    <w:multiLevelType w:val="hybridMultilevel"/>
    <w:tmpl w:val="D286EB00"/>
    <w:lvl w:ilvl="0" w:tplc="07408EDE">
      <w:start w:val="1"/>
      <w:numFmt w:val="decimal"/>
      <w:lvlText w:val="%1."/>
      <w:lvlJc w:val="left"/>
      <w:pPr>
        <w:ind w:left="821" w:hanging="361"/>
      </w:pPr>
      <w:rPr>
        <w:rFonts w:ascii="Garamond" w:eastAsia="Garamond" w:hAnsi="Garamond" w:cs="Garamond" w:hint="default"/>
        <w:spacing w:val="-1"/>
        <w:w w:val="100"/>
        <w:sz w:val="22"/>
        <w:szCs w:val="22"/>
      </w:rPr>
    </w:lvl>
    <w:lvl w:ilvl="1" w:tplc="702CC890">
      <w:numFmt w:val="bullet"/>
      <w:lvlText w:val="•"/>
      <w:lvlJc w:val="left"/>
      <w:pPr>
        <w:ind w:left="1610" w:hanging="361"/>
      </w:pPr>
      <w:rPr>
        <w:rFonts w:hint="default"/>
      </w:rPr>
    </w:lvl>
    <w:lvl w:ilvl="2" w:tplc="F9168A60">
      <w:numFmt w:val="bullet"/>
      <w:lvlText w:val="•"/>
      <w:lvlJc w:val="left"/>
      <w:pPr>
        <w:ind w:left="2401" w:hanging="361"/>
      </w:pPr>
      <w:rPr>
        <w:rFonts w:hint="default"/>
      </w:rPr>
    </w:lvl>
    <w:lvl w:ilvl="3" w:tplc="2B8CFF4C">
      <w:numFmt w:val="bullet"/>
      <w:lvlText w:val="•"/>
      <w:lvlJc w:val="left"/>
      <w:pPr>
        <w:ind w:left="3191" w:hanging="361"/>
      </w:pPr>
      <w:rPr>
        <w:rFonts w:hint="default"/>
      </w:rPr>
    </w:lvl>
    <w:lvl w:ilvl="4" w:tplc="9758859A">
      <w:numFmt w:val="bullet"/>
      <w:lvlText w:val="•"/>
      <w:lvlJc w:val="left"/>
      <w:pPr>
        <w:ind w:left="3982" w:hanging="361"/>
      </w:pPr>
      <w:rPr>
        <w:rFonts w:hint="default"/>
      </w:rPr>
    </w:lvl>
    <w:lvl w:ilvl="5" w:tplc="EB9418D0">
      <w:numFmt w:val="bullet"/>
      <w:lvlText w:val="•"/>
      <w:lvlJc w:val="left"/>
      <w:pPr>
        <w:ind w:left="4773" w:hanging="361"/>
      </w:pPr>
      <w:rPr>
        <w:rFonts w:hint="default"/>
      </w:rPr>
    </w:lvl>
    <w:lvl w:ilvl="6" w:tplc="3F9EF35C">
      <w:numFmt w:val="bullet"/>
      <w:lvlText w:val="•"/>
      <w:lvlJc w:val="left"/>
      <w:pPr>
        <w:ind w:left="5563" w:hanging="361"/>
      </w:pPr>
      <w:rPr>
        <w:rFonts w:hint="default"/>
      </w:rPr>
    </w:lvl>
    <w:lvl w:ilvl="7" w:tplc="CA584360">
      <w:numFmt w:val="bullet"/>
      <w:lvlText w:val="•"/>
      <w:lvlJc w:val="left"/>
      <w:pPr>
        <w:ind w:left="6354" w:hanging="361"/>
      </w:pPr>
      <w:rPr>
        <w:rFonts w:hint="default"/>
      </w:rPr>
    </w:lvl>
    <w:lvl w:ilvl="8" w:tplc="32BE2410">
      <w:numFmt w:val="bullet"/>
      <w:lvlText w:val="•"/>
      <w:lvlJc w:val="left"/>
      <w:pPr>
        <w:ind w:left="7145" w:hanging="361"/>
      </w:pPr>
      <w:rPr>
        <w:rFonts w:hint="default"/>
      </w:rPr>
    </w:lvl>
  </w:abstractNum>
  <w:abstractNum w:abstractNumId="5" w15:restartNumberingAfterBreak="0">
    <w:nsid w:val="0E4B0550"/>
    <w:multiLevelType w:val="multilevel"/>
    <w:tmpl w:val="1AB88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1C180E"/>
    <w:multiLevelType w:val="hybridMultilevel"/>
    <w:tmpl w:val="F26CAD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375AEB"/>
    <w:multiLevelType w:val="hybridMultilevel"/>
    <w:tmpl w:val="465EDE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597A30"/>
    <w:multiLevelType w:val="multilevel"/>
    <w:tmpl w:val="D0FE42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1E0231"/>
    <w:multiLevelType w:val="hybridMultilevel"/>
    <w:tmpl w:val="721039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1D6991"/>
    <w:multiLevelType w:val="hybridMultilevel"/>
    <w:tmpl w:val="2C24DF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45329E"/>
    <w:multiLevelType w:val="hybridMultilevel"/>
    <w:tmpl w:val="11DEB6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B4B26A1"/>
    <w:multiLevelType w:val="hybridMultilevel"/>
    <w:tmpl w:val="662AF7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E360BC6"/>
    <w:multiLevelType w:val="multilevel"/>
    <w:tmpl w:val="2DD0C9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5B4DE5"/>
    <w:multiLevelType w:val="multilevel"/>
    <w:tmpl w:val="2DD0C9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006DE6"/>
    <w:multiLevelType w:val="hybridMultilevel"/>
    <w:tmpl w:val="B6649E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0BB1728"/>
    <w:multiLevelType w:val="multilevel"/>
    <w:tmpl w:val="FE6C0D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EB2EB4"/>
    <w:multiLevelType w:val="multilevel"/>
    <w:tmpl w:val="2DD0C9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5F1B9D"/>
    <w:multiLevelType w:val="hybridMultilevel"/>
    <w:tmpl w:val="1C66D3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290B33"/>
    <w:multiLevelType w:val="hybridMultilevel"/>
    <w:tmpl w:val="C780FA9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39307C7"/>
    <w:multiLevelType w:val="hybridMultilevel"/>
    <w:tmpl w:val="2E3E61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4213DE2"/>
    <w:multiLevelType w:val="hybridMultilevel"/>
    <w:tmpl w:val="746A91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6041625"/>
    <w:multiLevelType w:val="hybridMultilevel"/>
    <w:tmpl w:val="5F20AB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609632F"/>
    <w:multiLevelType w:val="hybridMultilevel"/>
    <w:tmpl w:val="7CA077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6EE3DFD"/>
    <w:multiLevelType w:val="hybridMultilevel"/>
    <w:tmpl w:val="B22E266E"/>
    <w:lvl w:ilvl="0" w:tplc="D2BAA7EA">
      <w:start w:val="1"/>
      <w:numFmt w:val="decimal"/>
      <w:lvlText w:val="%1."/>
      <w:lvlJc w:val="left"/>
      <w:pPr>
        <w:ind w:left="821" w:hanging="361"/>
      </w:pPr>
      <w:rPr>
        <w:rFonts w:ascii="Garamond" w:eastAsia="Garamond" w:hAnsi="Garamond" w:cs="Garamond" w:hint="default"/>
        <w:spacing w:val="-1"/>
        <w:w w:val="100"/>
        <w:sz w:val="22"/>
        <w:szCs w:val="22"/>
      </w:rPr>
    </w:lvl>
    <w:lvl w:ilvl="1" w:tplc="5A26F950">
      <w:start w:val="1"/>
      <w:numFmt w:val="lowerLetter"/>
      <w:lvlText w:val="%2."/>
      <w:lvlJc w:val="left"/>
      <w:pPr>
        <w:ind w:left="1562" w:hanging="361"/>
      </w:pPr>
      <w:rPr>
        <w:rFonts w:ascii="Garamond" w:eastAsia="Garamond" w:hAnsi="Garamond" w:cs="Garamond" w:hint="default"/>
        <w:spacing w:val="-1"/>
        <w:w w:val="100"/>
        <w:sz w:val="22"/>
        <w:szCs w:val="22"/>
      </w:rPr>
    </w:lvl>
    <w:lvl w:ilvl="2" w:tplc="08FAC16C">
      <w:numFmt w:val="bullet"/>
      <w:lvlText w:val="•"/>
      <w:lvlJc w:val="left"/>
      <w:pPr>
        <w:ind w:left="2358" w:hanging="361"/>
      </w:pPr>
      <w:rPr>
        <w:rFonts w:hint="default"/>
      </w:rPr>
    </w:lvl>
    <w:lvl w:ilvl="3" w:tplc="0502992C">
      <w:numFmt w:val="bullet"/>
      <w:lvlText w:val="•"/>
      <w:lvlJc w:val="left"/>
      <w:pPr>
        <w:ind w:left="3156" w:hanging="361"/>
      </w:pPr>
      <w:rPr>
        <w:rFonts w:hint="default"/>
      </w:rPr>
    </w:lvl>
    <w:lvl w:ilvl="4" w:tplc="BDA01DA2">
      <w:numFmt w:val="bullet"/>
      <w:lvlText w:val="•"/>
      <w:lvlJc w:val="left"/>
      <w:pPr>
        <w:ind w:left="3955" w:hanging="361"/>
      </w:pPr>
      <w:rPr>
        <w:rFonts w:hint="default"/>
      </w:rPr>
    </w:lvl>
    <w:lvl w:ilvl="5" w:tplc="2AB6EBEE">
      <w:numFmt w:val="bullet"/>
      <w:lvlText w:val="•"/>
      <w:lvlJc w:val="left"/>
      <w:pPr>
        <w:ind w:left="4753" w:hanging="361"/>
      </w:pPr>
      <w:rPr>
        <w:rFonts w:hint="default"/>
      </w:rPr>
    </w:lvl>
    <w:lvl w:ilvl="6" w:tplc="B4AA8B24">
      <w:numFmt w:val="bullet"/>
      <w:lvlText w:val="•"/>
      <w:lvlJc w:val="left"/>
      <w:pPr>
        <w:ind w:left="5552" w:hanging="361"/>
      </w:pPr>
      <w:rPr>
        <w:rFonts w:hint="default"/>
      </w:rPr>
    </w:lvl>
    <w:lvl w:ilvl="7" w:tplc="8C2E2126">
      <w:numFmt w:val="bullet"/>
      <w:lvlText w:val="•"/>
      <w:lvlJc w:val="left"/>
      <w:pPr>
        <w:ind w:left="6350" w:hanging="361"/>
      </w:pPr>
      <w:rPr>
        <w:rFonts w:hint="default"/>
      </w:rPr>
    </w:lvl>
    <w:lvl w:ilvl="8" w:tplc="1002640E">
      <w:numFmt w:val="bullet"/>
      <w:lvlText w:val="•"/>
      <w:lvlJc w:val="left"/>
      <w:pPr>
        <w:ind w:left="7149" w:hanging="361"/>
      </w:pPr>
      <w:rPr>
        <w:rFonts w:hint="default"/>
      </w:rPr>
    </w:lvl>
  </w:abstractNum>
  <w:abstractNum w:abstractNumId="25" w15:restartNumberingAfterBreak="0">
    <w:nsid w:val="6EBA29AC"/>
    <w:multiLevelType w:val="hybridMultilevel"/>
    <w:tmpl w:val="D9E00D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56010367">
    <w:abstractNumId w:val="1"/>
  </w:num>
  <w:num w:numId="2" w16cid:durableId="1292323483">
    <w:abstractNumId w:val="2"/>
  </w:num>
  <w:num w:numId="3" w16cid:durableId="1679885204">
    <w:abstractNumId w:val="8"/>
  </w:num>
  <w:num w:numId="4" w16cid:durableId="1080060553">
    <w:abstractNumId w:val="16"/>
  </w:num>
  <w:num w:numId="5" w16cid:durableId="870844737">
    <w:abstractNumId w:val="3"/>
  </w:num>
  <w:num w:numId="6" w16cid:durableId="1699038473">
    <w:abstractNumId w:val="5"/>
  </w:num>
  <w:num w:numId="7" w16cid:durableId="1532911597">
    <w:abstractNumId w:val="17"/>
  </w:num>
  <w:num w:numId="8" w16cid:durableId="1330643156">
    <w:abstractNumId w:val="13"/>
  </w:num>
  <w:num w:numId="9" w16cid:durableId="95097242">
    <w:abstractNumId w:val="14"/>
  </w:num>
  <w:num w:numId="10" w16cid:durableId="1109814573">
    <w:abstractNumId w:val="15"/>
  </w:num>
  <w:num w:numId="11" w16cid:durableId="191387903">
    <w:abstractNumId w:val="10"/>
  </w:num>
  <w:num w:numId="12" w16cid:durableId="606736220">
    <w:abstractNumId w:val="19"/>
  </w:num>
  <w:num w:numId="13" w16cid:durableId="308946039">
    <w:abstractNumId w:val="24"/>
  </w:num>
  <w:num w:numId="14" w16cid:durableId="902759629">
    <w:abstractNumId w:val="23"/>
  </w:num>
  <w:num w:numId="15" w16cid:durableId="458692282">
    <w:abstractNumId w:val="20"/>
  </w:num>
  <w:num w:numId="16" w16cid:durableId="1184826386">
    <w:abstractNumId w:val="18"/>
  </w:num>
  <w:num w:numId="17" w16cid:durableId="268127430">
    <w:abstractNumId w:val="12"/>
  </w:num>
  <w:num w:numId="18" w16cid:durableId="1725060649">
    <w:abstractNumId w:val="25"/>
  </w:num>
  <w:num w:numId="19" w16cid:durableId="267471750">
    <w:abstractNumId w:val="22"/>
  </w:num>
  <w:num w:numId="20" w16cid:durableId="395251828">
    <w:abstractNumId w:val="7"/>
  </w:num>
  <w:num w:numId="21" w16cid:durableId="1224950496">
    <w:abstractNumId w:val="9"/>
  </w:num>
  <w:num w:numId="22" w16cid:durableId="840923782">
    <w:abstractNumId w:val="4"/>
  </w:num>
  <w:num w:numId="23" w16cid:durableId="644358975">
    <w:abstractNumId w:val="6"/>
  </w:num>
  <w:num w:numId="24" w16cid:durableId="1188056134">
    <w:abstractNumId w:val="11"/>
  </w:num>
  <w:num w:numId="25" w16cid:durableId="898591329">
    <w:abstractNumId w:val="0"/>
  </w:num>
  <w:num w:numId="26" w16cid:durableId="11692954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0C"/>
    <w:rsid w:val="00012963"/>
    <w:rsid w:val="0003732F"/>
    <w:rsid w:val="000428E2"/>
    <w:rsid w:val="00060BE8"/>
    <w:rsid w:val="000638F6"/>
    <w:rsid w:val="00074098"/>
    <w:rsid w:val="00075334"/>
    <w:rsid w:val="000A5EE4"/>
    <w:rsid w:val="000B2700"/>
    <w:rsid w:val="000B7C7B"/>
    <w:rsid w:val="000C1CB2"/>
    <w:rsid w:val="000F0CB7"/>
    <w:rsid w:val="001146D7"/>
    <w:rsid w:val="00131C6C"/>
    <w:rsid w:val="00167E6E"/>
    <w:rsid w:val="0017637C"/>
    <w:rsid w:val="001D220A"/>
    <w:rsid w:val="001D412F"/>
    <w:rsid w:val="001F1A35"/>
    <w:rsid w:val="00204682"/>
    <w:rsid w:val="00263621"/>
    <w:rsid w:val="002E3368"/>
    <w:rsid w:val="002E5768"/>
    <w:rsid w:val="00341DF6"/>
    <w:rsid w:val="003450E1"/>
    <w:rsid w:val="0035608B"/>
    <w:rsid w:val="003A548B"/>
    <w:rsid w:val="003B0947"/>
    <w:rsid w:val="003B6C89"/>
    <w:rsid w:val="003C23F0"/>
    <w:rsid w:val="003D1613"/>
    <w:rsid w:val="003D3474"/>
    <w:rsid w:val="00424187"/>
    <w:rsid w:val="004403EB"/>
    <w:rsid w:val="00447CE2"/>
    <w:rsid w:val="0048616B"/>
    <w:rsid w:val="00493C81"/>
    <w:rsid w:val="00497160"/>
    <w:rsid w:val="004B1A4C"/>
    <w:rsid w:val="004F4242"/>
    <w:rsid w:val="005D7F52"/>
    <w:rsid w:val="005E3513"/>
    <w:rsid w:val="005F155E"/>
    <w:rsid w:val="005F775F"/>
    <w:rsid w:val="00600A5F"/>
    <w:rsid w:val="006115B1"/>
    <w:rsid w:val="006413D7"/>
    <w:rsid w:val="00642570"/>
    <w:rsid w:val="00652A5B"/>
    <w:rsid w:val="00695AE4"/>
    <w:rsid w:val="006B37F4"/>
    <w:rsid w:val="006F54C4"/>
    <w:rsid w:val="00701FFE"/>
    <w:rsid w:val="007146B8"/>
    <w:rsid w:val="00734A33"/>
    <w:rsid w:val="00741E71"/>
    <w:rsid w:val="007525C5"/>
    <w:rsid w:val="007538CF"/>
    <w:rsid w:val="00786975"/>
    <w:rsid w:val="007B40C7"/>
    <w:rsid w:val="007D0C7D"/>
    <w:rsid w:val="007E30E2"/>
    <w:rsid w:val="008335D8"/>
    <w:rsid w:val="00833DA4"/>
    <w:rsid w:val="00842A11"/>
    <w:rsid w:val="008B0DC5"/>
    <w:rsid w:val="008C19F8"/>
    <w:rsid w:val="008D5F44"/>
    <w:rsid w:val="00900E6A"/>
    <w:rsid w:val="00902D34"/>
    <w:rsid w:val="009106EC"/>
    <w:rsid w:val="00924326"/>
    <w:rsid w:val="00956A44"/>
    <w:rsid w:val="0099243B"/>
    <w:rsid w:val="009C58DF"/>
    <w:rsid w:val="009D5326"/>
    <w:rsid w:val="00A13F27"/>
    <w:rsid w:val="00A15420"/>
    <w:rsid w:val="00A441C0"/>
    <w:rsid w:val="00A6179E"/>
    <w:rsid w:val="00A86D48"/>
    <w:rsid w:val="00A87D2C"/>
    <w:rsid w:val="00A935AC"/>
    <w:rsid w:val="00AB160C"/>
    <w:rsid w:val="00AC570C"/>
    <w:rsid w:val="00AF65E5"/>
    <w:rsid w:val="00B40E04"/>
    <w:rsid w:val="00B44264"/>
    <w:rsid w:val="00B77509"/>
    <w:rsid w:val="00B96EA5"/>
    <w:rsid w:val="00BB06DF"/>
    <w:rsid w:val="00BD7B23"/>
    <w:rsid w:val="00BF1606"/>
    <w:rsid w:val="00BF41BD"/>
    <w:rsid w:val="00BF6335"/>
    <w:rsid w:val="00C14107"/>
    <w:rsid w:val="00C27E21"/>
    <w:rsid w:val="00C42BCE"/>
    <w:rsid w:val="00C46EA4"/>
    <w:rsid w:val="00C611A3"/>
    <w:rsid w:val="00C62602"/>
    <w:rsid w:val="00C86BE3"/>
    <w:rsid w:val="00C97CBB"/>
    <w:rsid w:val="00CB3584"/>
    <w:rsid w:val="00CC06C0"/>
    <w:rsid w:val="00CE3820"/>
    <w:rsid w:val="00D15930"/>
    <w:rsid w:val="00D3395D"/>
    <w:rsid w:val="00D553E8"/>
    <w:rsid w:val="00D56378"/>
    <w:rsid w:val="00D7513D"/>
    <w:rsid w:val="00D77269"/>
    <w:rsid w:val="00D85570"/>
    <w:rsid w:val="00DB1145"/>
    <w:rsid w:val="00DB4C9A"/>
    <w:rsid w:val="00DC4123"/>
    <w:rsid w:val="00DC5485"/>
    <w:rsid w:val="00DF67FB"/>
    <w:rsid w:val="00E01396"/>
    <w:rsid w:val="00E07625"/>
    <w:rsid w:val="00E37A25"/>
    <w:rsid w:val="00E51AEB"/>
    <w:rsid w:val="00E53370"/>
    <w:rsid w:val="00E53A08"/>
    <w:rsid w:val="00E611D1"/>
    <w:rsid w:val="00E67E9E"/>
    <w:rsid w:val="00EC66FA"/>
    <w:rsid w:val="00EE1FAD"/>
    <w:rsid w:val="00EE302E"/>
    <w:rsid w:val="00EE5660"/>
    <w:rsid w:val="00F14C2E"/>
    <w:rsid w:val="00F659E1"/>
    <w:rsid w:val="00F81D8E"/>
    <w:rsid w:val="00F83B21"/>
    <w:rsid w:val="00F86A17"/>
    <w:rsid w:val="00F91257"/>
    <w:rsid w:val="00FA4C20"/>
    <w:rsid w:val="00FB7C07"/>
    <w:rsid w:val="00FE0B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112A12"/>
  <w15:docId w15:val="{B60A7B84-2F63-426B-B52E-73864E9C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32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1B64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64D4"/>
  </w:style>
  <w:style w:type="paragraph" w:styleId="Piedepgina">
    <w:name w:val="footer"/>
    <w:basedOn w:val="Normal"/>
    <w:link w:val="PiedepginaCar"/>
    <w:uiPriority w:val="99"/>
    <w:unhideWhenUsed/>
    <w:rsid w:val="001B64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64D4"/>
  </w:style>
  <w:style w:type="character" w:styleId="Hipervnculo">
    <w:name w:val="Hyperlink"/>
    <w:basedOn w:val="Fuentedeprrafopredeter"/>
    <w:uiPriority w:val="99"/>
    <w:unhideWhenUsed/>
    <w:rsid w:val="001B64D4"/>
    <w:rPr>
      <w:color w:val="0563C1" w:themeColor="hyperlink"/>
      <w:u w:val="single"/>
    </w:rPr>
  </w:style>
  <w:style w:type="character" w:customStyle="1" w:styleId="Mencinsinresolver1">
    <w:name w:val="Mención sin resolver1"/>
    <w:basedOn w:val="Fuentedeprrafopredeter"/>
    <w:uiPriority w:val="99"/>
    <w:semiHidden/>
    <w:unhideWhenUsed/>
    <w:rsid w:val="001B64D4"/>
    <w:rPr>
      <w:color w:val="605E5C"/>
      <w:shd w:val="clear" w:color="auto" w:fill="E1DFDD"/>
    </w:rPr>
  </w:style>
  <w:style w:type="paragraph" w:styleId="Prrafodelista">
    <w:name w:val="List Paragraph"/>
    <w:basedOn w:val="Normal"/>
    <w:uiPriority w:val="1"/>
    <w:qFormat/>
    <w:rsid w:val="001B64D4"/>
    <w:pPr>
      <w:ind w:left="720"/>
      <w:contextualSpacing/>
    </w:pPr>
  </w:style>
  <w:style w:type="character" w:styleId="Refdecomentario">
    <w:name w:val="annotation reference"/>
    <w:basedOn w:val="Fuentedeprrafopredeter"/>
    <w:uiPriority w:val="99"/>
    <w:semiHidden/>
    <w:unhideWhenUsed/>
    <w:rsid w:val="0087540F"/>
    <w:rPr>
      <w:sz w:val="16"/>
      <w:szCs w:val="16"/>
    </w:rPr>
  </w:style>
  <w:style w:type="paragraph" w:styleId="Textocomentario">
    <w:name w:val="annotation text"/>
    <w:basedOn w:val="Normal"/>
    <w:link w:val="TextocomentarioCar"/>
    <w:uiPriority w:val="99"/>
    <w:unhideWhenUsed/>
    <w:rsid w:val="0087540F"/>
    <w:pPr>
      <w:spacing w:line="240" w:lineRule="auto"/>
    </w:pPr>
    <w:rPr>
      <w:sz w:val="20"/>
      <w:szCs w:val="20"/>
    </w:rPr>
  </w:style>
  <w:style w:type="character" w:customStyle="1" w:styleId="TextocomentarioCar">
    <w:name w:val="Texto comentario Car"/>
    <w:basedOn w:val="Fuentedeprrafopredeter"/>
    <w:link w:val="Textocomentario"/>
    <w:uiPriority w:val="99"/>
    <w:rsid w:val="0087540F"/>
    <w:rPr>
      <w:sz w:val="20"/>
      <w:szCs w:val="20"/>
    </w:rPr>
  </w:style>
  <w:style w:type="paragraph" w:styleId="Asuntodelcomentario">
    <w:name w:val="annotation subject"/>
    <w:basedOn w:val="Textocomentario"/>
    <w:next w:val="Textocomentario"/>
    <w:link w:val="AsuntodelcomentarioCar"/>
    <w:uiPriority w:val="99"/>
    <w:semiHidden/>
    <w:unhideWhenUsed/>
    <w:rsid w:val="0087540F"/>
    <w:rPr>
      <w:b/>
      <w:bCs/>
    </w:rPr>
  </w:style>
  <w:style w:type="character" w:customStyle="1" w:styleId="AsuntodelcomentarioCar">
    <w:name w:val="Asunto del comentario Car"/>
    <w:basedOn w:val="TextocomentarioCar"/>
    <w:link w:val="Asuntodelcomentario"/>
    <w:uiPriority w:val="99"/>
    <w:semiHidden/>
    <w:rsid w:val="0087540F"/>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AB160C"/>
    <w:pPr>
      <w:spacing w:after="0" w:line="240" w:lineRule="auto"/>
    </w:pPr>
  </w:style>
  <w:style w:type="paragraph" w:styleId="Textodeglobo">
    <w:name w:val="Balloon Text"/>
    <w:basedOn w:val="Normal"/>
    <w:link w:val="TextodegloboCar"/>
    <w:uiPriority w:val="99"/>
    <w:semiHidden/>
    <w:unhideWhenUsed/>
    <w:rsid w:val="001D41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41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EC6D545622F744A9C85FEA02B78C89A" ma:contentTypeVersion="13" ma:contentTypeDescription="Crear nuevo documento." ma:contentTypeScope="" ma:versionID="2be6d6f86e76b80912f2c745a6d3e5b9">
  <xsd:schema xmlns:xsd="http://www.w3.org/2001/XMLSchema" xmlns:xs="http://www.w3.org/2001/XMLSchema" xmlns:p="http://schemas.microsoft.com/office/2006/metadata/properties" xmlns:ns2="8146d424-5d26-41cd-b908-db90d6b11c92" xmlns:ns3="b90c300b-a8a6-4902-bbfe-2405493dd1b3" targetNamespace="http://schemas.microsoft.com/office/2006/metadata/properties" ma:root="true" ma:fieldsID="f1a968280846449eb20d0b8d3e356e7d" ns2:_="" ns3:_="">
    <xsd:import namespace="8146d424-5d26-41cd-b908-db90d6b11c92"/>
    <xsd:import namespace="b90c300b-a8a6-4902-bbfe-2405493dd1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6d424-5d26-41cd-b908-db90d6b11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b79bab5-423c-41bb-b2a6-fa644551ea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0c300b-a8a6-4902-bbfe-2405493dd1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825f2b-5e0d-47e4-943e-576d98efa7f6}" ma:internalName="TaxCatchAll" ma:showField="CatchAllData" ma:web="b90c300b-a8a6-4902-bbfe-2405493dd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0c300b-a8a6-4902-bbfe-2405493dd1b3" xsi:nil="true"/>
    <lcf76f155ced4ddcb4097134ff3c332f xmlns="8146d424-5d26-41cd-b908-db90d6b11c92">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hCfgq9LBzXp+7myOrdHaHX/ysag==">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</go:docsCustomData>
</go:gDocsCustomXmlDataStorage>
</file>

<file path=customXml/itemProps1.xml><?xml version="1.0" encoding="utf-8"?>
<ds:datastoreItem xmlns:ds="http://schemas.openxmlformats.org/officeDocument/2006/customXml" ds:itemID="{AE91DD84-DBAD-43F0-9F17-80B512D62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6d424-5d26-41cd-b908-db90d6b11c92"/>
    <ds:schemaRef ds:uri="b90c300b-a8a6-4902-bbfe-2405493dd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44F6D-1B32-4D7D-AD83-3F2BD3AA65F2}">
  <ds:schemaRefs>
    <ds:schemaRef ds:uri="http://schemas.microsoft.com/sharepoint/v3/contenttype/forms"/>
  </ds:schemaRefs>
</ds:datastoreItem>
</file>

<file path=customXml/itemProps3.xml><?xml version="1.0" encoding="utf-8"?>
<ds:datastoreItem xmlns:ds="http://schemas.openxmlformats.org/officeDocument/2006/customXml" ds:itemID="{9EF39827-3141-410E-BF2D-88591FB897EF}">
  <ds:schemaRefs>
    <ds:schemaRef ds:uri="http://schemas.microsoft.com/office/2006/metadata/properties"/>
    <ds:schemaRef ds:uri="http://schemas.microsoft.com/office/infopath/2007/PartnerControls"/>
    <ds:schemaRef ds:uri="b90c300b-a8a6-4902-bbfe-2405493dd1b3"/>
    <ds:schemaRef ds:uri="8146d424-5d26-41cd-b908-db90d6b11c92"/>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512</Words>
  <Characters>2756</Characters>
  <Application>Microsoft Office Word</Application>
  <DocSecurity>0</DocSecurity>
  <Lines>172</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CharactersWithSpaces>
  <SharedDoc>false</SharedDoc>
  <HLinks>
    <vt:vector size="12" baseType="variant">
      <vt:variant>
        <vt:i4>3080313</vt:i4>
      </vt:variant>
      <vt:variant>
        <vt:i4>3</vt:i4>
      </vt:variant>
      <vt:variant>
        <vt:i4>0</vt:i4>
      </vt:variant>
      <vt:variant>
        <vt:i4>5</vt:i4>
      </vt:variant>
      <vt:variant>
        <vt:lpwstr>about:blank</vt:lpwstr>
      </vt:variant>
      <vt:variant>
        <vt:lpwstr/>
      </vt:variant>
      <vt:variant>
        <vt:i4>1835111</vt:i4>
      </vt:variant>
      <vt:variant>
        <vt:i4>0</vt:i4>
      </vt:variant>
      <vt:variant>
        <vt:i4>0</vt:i4>
      </vt:variant>
      <vt:variant>
        <vt:i4>5</vt:i4>
      </vt:variant>
      <vt:variant>
        <vt:lpwstr>mailto:gestion.ccs@upm.es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 RIVAS VASGAS</dc:creator>
  <cp:lastModifiedBy>PILAR RIVAS VASGAS</cp:lastModifiedBy>
  <cp:revision>7</cp:revision>
  <dcterms:created xsi:type="dcterms:W3CDTF">2025-10-17T18:51:00Z</dcterms:created>
  <dcterms:modified xsi:type="dcterms:W3CDTF">2025-11-04T20:57:00Z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0x0101009EC6D545622F744A9C85FEA02B78C89A</vt:lpwstr>
  </property>
  <property fmtid="{D5CDD505-2E9C-101B-9397-08002B2CF9AE}" pid="3" name="MediaServiceImageTags">
    <vt:lpwstr/>
  </property>
</Properties>
</file>